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8"/>
        <w:gridCol w:w="1894"/>
        <w:gridCol w:w="213"/>
        <w:gridCol w:w="296"/>
        <w:gridCol w:w="281"/>
        <w:gridCol w:w="973"/>
        <w:gridCol w:w="1123"/>
        <w:gridCol w:w="846"/>
        <w:gridCol w:w="285"/>
        <w:gridCol w:w="1553"/>
        <w:gridCol w:w="2092"/>
      </w:tblGrid>
      <w:tr w:rsidR="00B12F2D" w14:paraId="624BE4C5" w14:textId="77777777">
        <w:trPr>
          <w:trHeight w:hRule="exact" w:val="27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E69E19" w14:textId="77777777" w:rsidR="00B12F2D" w:rsidRDefault="00EC43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E81F2A2" wp14:editId="0A463315">
                  <wp:simplePos x="0" y="0"/>
                  <wp:positionH relativeFrom="column">
                    <wp:posOffset>-481965</wp:posOffset>
                  </wp:positionH>
                  <wp:positionV relativeFrom="paragraph">
                    <wp:posOffset>-140970</wp:posOffset>
                  </wp:positionV>
                  <wp:extent cx="7423859" cy="10296525"/>
                  <wp:effectExtent l="0" t="0" r="0" b="0"/>
                  <wp:wrapNone/>
                  <wp:docPr id="1" name="Рисунок 1" descr="Z:\ОПОП Магистратура Менеджмент\2019\Сканы\Сканы титулов РПД\Орг.кадр.планир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Орг.кадр.планир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6450" cy="10300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60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12F2D" w:rsidRPr="00EC4391" w14:paraId="29EB0F25" w14:textId="77777777">
        <w:trPr>
          <w:trHeight w:hRule="exact" w:val="1389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94428B" w14:textId="77777777" w:rsidR="00B12F2D" w:rsidRPr="00D660C1" w:rsidRDefault="00D660C1">
            <w:pPr>
              <w:spacing w:after="0" w:line="240" w:lineRule="auto"/>
              <w:jc w:val="center"/>
              <w:rPr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16C99455" w14:textId="77777777" w:rsidR="00B12F2D" w:rsidRPr="00D660C1" w:rsidRDefault="00D660C1">
            <w:pPr>
              <w:spacing w:after="0" w:line="240" w:lineRule="auto"/>
              <w:jc w:val="center"/>
              <w:rPr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4E4C3F72" w14:textId="77777777" w:rsidR="00B12F2D" w:rsidRPr="00D660C1" w:rsidRDefault="00D660C1">
            <w:pPr>
              <w:spacing w:after="0" w:line="240" w:lineRule="auto"/>
              <w:jc w:val="center"/>
              <w:rPr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5E2AC597" w14:textId="77777777" w:rsidR="00B12F2D" w:rsidRPr="00D660C1" w:rsidRDefault="00D660C1">
            <w:pPr>
              <w:spacing w:after="0" w:line="240" w:lineRule="auto"/>
              <w:jc w:val="center"/>
              <w:rPr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B12F2D" w:rsidRPr="00EC4391" w14:paraId="576FCCE4" w14:textId="77777777">
        <w:trPr>
          <w:trHeight w:hRule="exact" w:val="1250"/>
        </w:trPr>
        <w:tc>
          <w:tcPr>
            <w:tcW w:w="426" w:type="dxa"/>
          </w:tcPr>
          <w:p w14:paraId="39B0B76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B782C9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5C53EF67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B142BFF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FE8867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67C53BC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2AA5238C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C5179F1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CBFE259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85B5B54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3CB8E0B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0314FE63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14:paraId="67EC8B1E" w14:textId="77777777">
        <w:trPr>
          <w:trHeight w:hRule="exact" w:val="277"/>
        </w:trPr>
        <w:tc>
          <w:tcPr>
            <w:tcW w:w="426" w:type="dxa"/>
          </w:tcPr>
          <w:p w14:paraId="7714381E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DB9E051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3EDF625C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ACD429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F801BD4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0B87BB8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06F044E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050298" w14:textId="77777777" w:rsidR="00B12F2D" w:rsidRDefault="00D660C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214179DB" w14:textId="77777777" w:rsidR="00B12F2D" w:rsidRDefault="00B12F2D"/>
        </w:tc>
      </w:tr>
      <w:tr w:rsidR="00B12F2D" w:rsidRPr="00EC4391" w14:paraId="531A90B5" w14:textId="77777777">
        <w:trPr>
          <w:trHeight w:hRule="exact" w:val="555"/>
        </w:trPr>
        <w:tc>
          <w:tcPr>
            <w:tcW w:w="426" w:type="dxa"/>
          </w:tcPr>
          <w:p w14:paraId="78A1DF74" w14:textId="77777777" w:rsidR="00B12F2D" w:rsidRDefault="00B12F2D"/>
        </w:tc>
        <w:tc>
          <w:tcPr>
            <w:tcW w:w="299" w:type="dxa"/>
          </w:tcPr>
          <w:p w14:paraId="75065202" w14:textId="77777777" w:rsidR="00B12F2D" w:rsidRDefault="00B12F2D"/>
        </w:tc>
        <w:tc>
          <w:tcPr>
            <w:tcW w:w="1898" w:type="dxa"/>
          </w:tcPr>
          <w:p w14:paraId="0E851416" w14:textId="77777777" w:rsidR="00B12F2D" w:rsidRDefault="00B12F2D"/>
        </w:tc>
        <w:tc>
          <w:tcPr>
            <w:tcW w:w="215" w:type="dxa"/>
          </w:tcPr>
          <w:p w14:paraId="22603F20" w14:textId="77777777" w:rsidR="00B12F2D" w:rsidRDefault="00B12F2D"/>
        </w:tc>
        <w:tc>
          <w:tcPr>
            <w:tcW w:w="299" w:type="dxa"/>
          </w:tcPr>
          <w:p w14:paraId="61626BC4" w14:textId="77777777" w:rsidR="00B12F2D" w:rsidRDefault="00B12F2D"/>
        </w:tc>
        <w:tc>
          <w:tcPr>
            <w:tcW w:w="285" w:type="dxa"/>
          </w:tcPr>
          <w:p w14:paraId="17CD2070" w14:textId="77777777" w:rsidR="00B12F2D" w:rsidRDefault="00B12F2D"/>
        </w:tc>
        <w:tc>
          <w:tcPr>
            <w:tcW w:w="836" w:type="dxa"/>
          </w:tcPr>
          <w:p w14:paraId="3362212F" w14:textId="77777777" w:rsidR="00B12F2D" w:rsidRDefault="00B12F2D"/>
        </w:tc>
        <w:tc>
          <w:tcPr>
            <w:tcW w:w="1135" w:type="dxa"/>
          </w:tcPr>
          <w:p w14:paraId="569FE044" w14:textId="77777777" w:rsidR="00B12F2D" w:rsidRDefault="00B12F2D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E6B6286" w14:textId="77777777" w:rsidR="00B12F2D" w:rsidRPr="00D660C1" w:rsidRDefault="00D660C1">
            <w:pPr>
              <w:spacing w:after="0" w:line="240" w:lineRule="auto"/>
              <w:rPr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08AF9602" w14:textId="77777777" w:rsidR="00B12F2D" w:rsidRPr="00D660C1" w:rsidRDefault="00D660C1">
            <w:pPr>
              <w:spacing w:after="0" w:line="240" w:lineRule="auto"/>
              <w:rPr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B12F2D" w14:paraId="05B74AAF" w14:textId="77777777">
        <w:trPr>
          <w:trHeight w:hRule="exact" w:val="277"/>
        </w:trPr>
        <w:tc>
          <w:tcPr>
            <w:tcW w:w="426" w:type="dxa"/>
          </w:tcPr>
          <w:p w14:paraId="3D2E629F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78A32B2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4BC7B4B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76C0F4B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793890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1FD017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22E6BAE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9E5BB31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D4B1D7E" w14:textId="77777777" w:rsidR="00B12F2D" w:rsidRDefault="00D660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B12F2D" w14:paraId="0A669FBB" w14:textId="77777777">
        <w:trPr>
          <w:trHeight w:hRule="exact" w:val="277"/>
        </w:trPr>
        <w:tc>
          <w:tcPr>
            <w:tcW w:w="426" w:type="dxa"/>
          </w:tcPr>
          <w:p w14:paraId="63B8E23B" w14:textId="77777777" w:rsidR="00B12F2D" w:rsidRDefault="00B12F2D"/>
        </w:tc>
        <w:tc>
          <w:tcPr>
            <w:tcW w:w="299" w:type="dxa"/>
          </w:tcPr>
          <w:p w14:paraId="46CBD649" w14:textId="77777777" w:rsidR="00B12F2D" w:rsidRDefault="00B12F2D"/>
        </w:tc>
        <w:tc>
          <w:tcPr>
            <w:tcW w:w="1898" w:type="dxa"/>
          </w:tcPr>
          <w:p w14:paraId="14E89B18" w14:textId="77777777" w:rsidR="00B12F2D" w:rsidRDefault="00B12F2D"/>
        </w:tc>
        <w:tc>
          <w:tcPr>
            <w:tcW w:w="215" w:type="dxa"/>
          </w:tcPr>
          <w:p w14:paraId="3A92A2C3" w14:textId="77777777" w:rsidR="00B12F2D" w:rsidRDefault="00B12F2D"/>
        </w:tc>
        <w:tc>
          <w:tcPr>
            <w:tcW w:w="299" w:type="dxa"/>
          </w:tcPr>
          <w:p w14:paraId="267AF1C7" w14:textId="77777777" w:rsidR="00B12F2D" w:rsidRDefault="00B12F2D"/>
        </w:tc>
        <w:tc>
          <w:tcPr>
            <w:tcW w:w="285" w:type="dxa"/>
          </w:tcPr>
          <w:p w14:paraId="559A1816" w14:textId="77777777" w:rsidR="00B12F2D" w:rsidRDefault="00B12F2D"/>
        </w:tc>
        <w:tc>
          <w:tcPr>
            <w:tcW w:w="836" w:type="dxa"/>
          </w:tcPr>
          <w:p w14:paraId="139AF80F" w14:textId="77777777" w:rsidR="00B12F2D" w:rsidRDefault="00B12F2D"/>
        </w:tc>
        <w:tc>
          <w:tcPr>
            <w:tcW w:w="1135" w:type="dxa"/>
          </w:tcPr>
          <w:p w14:paraId="3B2B18CA" w14:textId="77777777" w:rsidR="00B12F2D" w:rsidRDefault="00B12F2D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F62BFD7" w14:textId="77777777" w:rsidR="00B12F2D" w:rsidRDefault="00D660C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B12F2D" w14:paraId="26211D95" w14:textId="77777777">
        <w:trPr>
          <w:trHeight w:hRule="exact" w:val="277"/>
        </w:trPr>
        <w:tc>
          <w:tcPr>
            <w:tcW w:w="426" w:type="dxa"/>
          </w:tcPr>
          <w:p w14:paraId="1E0A8FE5" w14:textId="77777777" w:rsidR="00B12F2D" w:rsidRDefault="00B12F2D"/>
        </w:tc>
        <w:tc>
          <w:tcPr>
            <w:tcW w:w="299" w:type="dxa"/>
          </w:tcPr>
          <w:p w14:paraId="163EF832" w14:textId="77777777" w:rsidR="00B12F2D" w:rsidRDefault="00B12F2D"/>
        </w:tc>
        <w:tc>
          <w:tcPr>
            <w:tcW w:w="1898" w:type="dxa"/>
          </w:tcPr>
          <w:p w14:paraId="08C44BE4" w14:textId="77777777" w:rsidR="00B12F2D" w:rsidRDefault="00B12F2D"/>
        </w:tc>
        <w:tc>
          <w:tcPr>
            <w:tcW w:w="215" w:type="dxa"/>
          </w:tcPr>
          <w:p w14:paraId="6DA0265E" w14:textId="77777777" w:rsidR="00B12F2D" w:rsidRDefault="00B12F2D"/>
        </w:tc>
        <w:tc>
          <w:tcPr>
            <w:tcW w:w="299" w:type="dxa"/>
          </w:tcPr>
          <w:p w14:paraId="33ECDB5C" w14:textId="77777777" w:rsidR="00B12F2D" w:rsidRDefault="00B12F2D"/>
        </w:tc>
        <w:tc>
          <w:tcPr>
            <w:tcW w:w="285" w:type="dxa"/>
          </w:tcPr>
          <w:p w14:paraId="20A831F7" w14:textId="77777777" w:rsidR="00B12F2D" w:rsidRDefault="00B12F2D"/>
        </w:tc>
        <w:tc>
          <w:tcPr>
            <w:tcW w:w="836" w:type="dxa"/>
          </w:tcPr>
          <w:p w14:paraId="6F918687" w14:textId="77777777" w:rsidR="00B12F2D" w:rsidRDefault="00B12F2D"/>
        </w:tc>
        <w:tc>
          <w:tcPr>
            <w:tcW w:w="1135" w:type="dxa"/>
          </w:tcPr>
          <w:p w14:paraId="3CE2D2EB" w14:textId="77777777" w:rsidR="00B12F2D" w:rsidRDefault="00B12F2D"/>
        </w:tc>
        <w:tc>
          <w:tcPr>
            <w:tcW w:w="851" w:type="dxa"/>
          </w:tcPr>
          <w:p w14:paraId="64C24E2C" w14:textId="77777777" w:rsidR="00B12F2D" w:rsidRDefault="00B12F2D"/>
        </w:tc>
        <w:tc>
          <w:tcPr>
            <w:tcW w:w="285" w:type="dxa"/>
          </w:tcPr>
          <w:p w14:paraId="0D3DCECC" w14:textId="77777777" w:rsidR="00B12F2D" w:rsidRDefault="00B12F2D"/>
        </w:tc>
        <w:tc>
          <w:tcPr>
            <w:tcW w:w="1560" w:type="dxa"/>
          </w:tcPr>
          <w:p w14:paraId="17330F4D" w14:textId="77777777" w:rsidR="00B12F2D" w:rsidRDefault="00B12F2D"/>
        </w:tc>
        <w:tc>
          <w:tcPr>
            <w:tcW w:w="2127" w:type="dxa"/>
          </w:tcPr>
          <w:p w14:paraId="1CDEB060" w14:textId="77777777" w:rsidR="00B12F2D" w:rsidRDefault="00B12F2D"/>
        </w:tc>
      </w:tr>
      <w:tr w:rsidR="00B12F2D" w:rsidRPr="00EC4391" w14:paraId="545FCA37" w14:textId="77777777">
        <w:trPr>
          <w:trHeight w:hRule="exact" w:val="1866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789446" w14:textId="77777777" w:rsidR="00B12F2D" w:rsidRPr="00D660C1" w:rsidRDefault="00D660C1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1. СТРАТЕГИЧЕСКОЕ ПЛАНИРОВАНИЕ КАДРОВОГО МЕНЕДЖМЕНТА</w:t>
            </w:r>
          </w:p>
          <w:p w14:paraId="2FDD35A5" w14:textId="77777777" w:rsidR="00B12F2D" w:rsidRPr="00D660C1" w:rsidRDefault="00D660C1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кадрового планирования и контроллинг</w:t>
            </w:r>
          </w:p>
        </w:tc>
      </w:tr>
      <w:tr w:rsidR="00B12F2D" w14:paraId="4199F352" w14:textId="77777777">
        <w:trPr>
          <w:trHeight w:hRule="exact" w:val="55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DD808F" w14:textId="77777777" w:rsidR="00B12F2D" w:rsidRDefault="00D660C1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12F2D" w14:paraId="6CD41BA7" w14:textId="77777777">
        <w:trPr>
          <w:trHeight w:hRule="exact" w:val="277"/>
        </w:trPr>
        <w:tc>
          <w:tcPr>
            <w:tcW w:w="426" w:type="dxa"/>
          </w:tcPr>
          <w:p w14:paraId="4A1876EB" w14:textId="77777777" w:rsidR="00B12F2D" w:rsidRDefault="00B12F2D"/>
        </w:tc>
        <w:tc>
          <w:tcPr>
            <w:tcW w:w="22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796DEF4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61F3F85A" w14:textId="77777777" w:rsidR="00B12F2D" w:rsidRDefault="00B12F2D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78B79FF" w14:textId="77777777" w:rsidR="00B12F2D" w:rsidRDefault="00D660C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B12F2D" w:rsidRPr="00EC4391" w14:paraId="7E9C8D9D" w14:textId="77777777">
        <w:trPr>
          <w:trHeight w:hRule="exact" w:val="416"/>
        </w:trPr>
        <w:tc>
          <w:tcPr>
            <w:tcW w:w="426" w:type="dxa"/>
          </w:tcPr>
          <w:p w14:paraId="2035C4B7" w14:textId="77777777" w:rsidR="00B12F2D" w:rsidRDefault="00B12F2D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9C85B7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6922BF" w14:textId="77777777" w:rsidR="00B12F2D" w:rsidRPr="00D660C1" w:rsidRDefault="00D660C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2A66B64E" w14:textId="77777777" w:rsidR="00B12F2D" w:rsidRPr="00D660C1" w:rsidRDefault="00D660C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416C9BAA" w14:textId="77777777" w:rsidR="00B12F2D" w:rsidRPr="00D660C1" w:rsidRDefault="00D660C1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B12F2D" w:rsidRPr="00EC4391" w14:paraId="2147BCAE" w14:textId="77777777">
        <w:trPr>
          <w:trHeight w:hRule="exact" w:val="396"/>
        </w:trPr>
        <w:tc>
          <w:tcPr>
            <w:tcW w:w="426" w:type="dxa"/>
          </w:tcPr>
          <w:p w14:paraId="56F1BD77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2FE5AC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42ECF78E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7E1E11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844B40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081CE6E6" w14:textId="77777777">
        <w:trPr>
          <w:trHeight w:hRule="exact" w:val="555"/>
        </w:trPr>
        <w:tc>
          <w:tcPr>
            <w:tcW w:w="426" w:type="dxa"/>
          </w:tcPr>
          <w:p w14:paraId="581E1E4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67D4791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5F2F461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3A1A878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BC8C694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0770471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0F23360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6A9B8EC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82827C6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478AC24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14CE8F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E9292F6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14:paraId="174A28FB" w14:textId="77777777">
        <w:trPr>
          <w:trHeight w:hRule="exact" w:val="416"/>
        </w:trPr>
        <w:tc>
          <w:tcPr>
            <w:tcW w:w="426" w:type="dxa"/>
          </w:tcPr>
          <w:p w14:paraId="57D2BF06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AF72F3B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7DBD369" w14:textId="77777777" w:rsidR="00B12F2D" w:rsidRDefault="00D660C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B12F2D" w14:paraId="332978CA" w14:textId="77777777">
        <w:trPr>
          <w:trHeight w:hRule="exact" w:val="277"/>
        </w:trPr>
        <w:tc>
          <w:tcPr>
            <w:tcW w:w="426" w:type="dxa"/>
          </w:tcPr>
          <w:p w14:paraId="1312E3C0" w14:textId="77777777" w:rsidR="00B12F2D" w:rsidRDefault="00B12F2D"/>
        </w:tc>
        <w:tc>
          <w:tcPr>
            <w:tcW w:w="228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B809ED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61A662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14:paraId="5638DCE9" w14:textId="77777777" w:rsidR="00B12F2D" w:rsidRDefault="00B12F2D"/>
        </w:tc>
        <w:tc>
          <w:tcPr>
            <w:tcW w:w="851" w:type="dxa"/>
          </w:tcPr>
          <w:p w14:paraId="5E7FB248" w14:textId="77777777" w:rsidR="00B12F2D" w:rsidRDefault="00B12F2D"/>
        </w:tc>
        <w:tc>
          <w:tcPr>
            <w:tcW w:w="285" w:type="dxa"/>
          </w:tcPr>
          <w:p w14:paraId="63E7539D" w14:textId="77777777" w:rsidR="00B12F2D" w:rsidRDefault="00B12F2D"/>
        </w:tc>
        <w:tc>
          <w:tcPr>
            <w:tcW w:w="1560" w:type="dxa"/>
          </w:tcPr>
          <w:p w14:paraId="3C7F979C" w14:textId="77777777" w:rsidR="00B12F2D" w:rsidRDefault="00B12F2D"/>
        </w:tc>
        <w:tc>
          <w:tcPr>
            <w:tcW w:w="2127" w:type="dxa"/>
          </w:tcPr>
          <w:p w14:paraId="05E812E4" w14:textId="77777777" w:rsidR="00B12F2D" w:rsidRDefault="00B12F2D"/>
        </w:tc>
      </w:tr>
      <w:tr w:rsidR="00B12F2D" w14:paraId="355F7338" w14:textId="77777777">
        <w:trPr>
          <w:trHeight w:hRule="exact" w:val="277"/>
        </w:trPr>
        <w:tc>
          <w:tcPr>
            <w:tcW w:w="426" w:type="dxa"/>
          </w:tcPr>
          <w:p w14:paraId="590BAD8E" w14:textId="77777777" w:rsidR="00B12F2D" w:rsidRDefault="00B12F2D"/>
        </w:tc>
        <w:tc>
          <w:tcPr>
            <w:tcW w:w="299" w:type="dxa"/>
          </w:tcPr>
          <w:p w14:paraId="300E0810" w14:textId="77777777" w:rsidR="00B12F2D" w:rsidRDefault="00B12F2D"/>
        </w:tc>
        <w:tc>
          <w:tcPr>
            <w:tcW w:w="1898" w:type="dxa"/>
          </w:tcPr>
          <w:p w14:paraId="255821BC" w14:textId="77777777" w:rsidR="00B12F2D" w:rsidRDefault="00B12F2D"/>
        </w:tc>
        <w:tc>
          <w:tcPr>
            <w:tcW w:w="215" w:type="dxa"/>
          </w:tcPr>
          <w:p w14:paraId="4112ED8F" w14:textId="77777777" w:rsidR="00B12F2D" w:rsidRDefault="00B12F2D"/>
        </w:tc>
        <w:tc>
          <w:tcPr>
            <w:tcW w:w="299" w:type="dxa"/>
          </w:tcPr>
          <w:p w14:paraId="0E304CA3" w14:textId="77777777" w:rsidR="00B12F2D" w:rsidRDefault="00B12F2D"/>
        </w:tc>
        <w:tc>
          <w:tcPr>
            <w:tcW w:w="285" w:type="dxa"/>
          </w:tcPr>
          <w:p w14:paraId="6DF8B9D7" w14:textId="77777777" w:rsidR="00B12F2D" w:rsidRDefault="00B12F2D"/>
        </w:tc>
        <w:tc>
          <w:tcPr>
            <w:tcW w:w="836" w:type="dxa"/>
          </w:tcPr>
          <w:p w14:paraId="79FE68E2" w14:textId="77777777" w:rsidR="00B12F2D" w:rsidRDefault="00B12F2D"/>
        </w:tc>
        <w:tc>
          <w:tcPr>
            <w:tcW w:w="1135" w:type="dxa"/>
          </w:tcPr>
          <w:p w14:paraId="300AA901" w14:textId="77777777" w:rsidR="00B12F2D" w:rsidRDefault="00B12F2D"/>
        </w:tc>
        <w:tc>
          <w:tcPr>
            <w:tcW w:w="851" w:type="dxa"/>
          </w:tcPr>
          <w:p w14:paraId="24024B6E" w14:textId="77777777" w:rsidR="00B12F2D" w:rsidRDefault="00B12F2D"/>
        </w:tc>
        <w:tc>
          <w:tcPr>
            <w:tcW w:w="285" w:type="dxa"/>
          </w:tcPr>
          <w:p w14:paraId="07147A0E" w14:textId="77777777" w:rsidR="00B12F2D" w:rsidRDefault="00B12F2D"/>
        </w:tc>
        <w:tc>
          <w:tcPr>
            <w:tcW w:w="1560" w:type="dxa"/>
          </w:tcPr>
          <w:p w14:paraId="379B1C51" w14:textId="77777777" w:rsidR="00B12F2D" w:rsidRDefault="00B12F2D"/>
        </w:tc>
        <w:tc>
          <w:tcPr>
            <w:tcW w:w="2127" w:type="dxa"/>
          </w:tcPr>
          <w:p w14:paraId="549A0FDD" w14:textId="77777777" w:rsidR="00B12F2D" w:rsidRDefault="00B12F2D"/>
        </w:tc>
      </w:tr>
      <w:tr w:rsidR="00B12F2D" w14:paraId="076FCABB" w14:textId="77777777">
        <w:trPr>
          <w:trHeight w:hRule="exact" w:val="277"/>
        </w:trPr>
        <w:tc>
          <w:tcPr>
            <w:tcW w:w="426" w:type="dxa"/>
          </w:tcPr>
          <w:p w14:paraId="29D3EE55" w14:textId="77777777" w:rsidR="00B12F2D" w:rsidRDefault="00B12F2D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26AF531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C4D2920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14:paraId="572F7FAC" w14:textId="77777777" w:rsidR="00B12F2D" w:rsidRDefault="00B12F2D"/>
        </w:tc>
        <w:tc>
          <w:tcPr>
            <w:tcW w:w="851" w:type="dxa"/>
          </w:tcPr>
          <w:p w14:paraId="5441DB86" w14:textId="77777777" w:rsidR="00B12F2D" w:rsidRDefault="00B12F2D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D8F8F0C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B12F2D" w14:paraId="7AB15AD0" w14:textId="77777777" w:rsidTr="00D660C1">
        <w:trPr>
          <w:trHeight w:hRule="exact" w:val="459"/>
        </w:trPr>
        <w:tc>
          <w:tcPr>
            <w:tcW w:w="426" w:type="dxa"/>
          </w:tcPr>
          <w:p w14:paraId="66C115B6" w14:textId="77777777" w:rsidR="00B12F2D" w:rsidRDefault="00B12F2D"/>
        </w:tc>
        <w:tc>
          <w:tcPr>
            <w:tcW w:w="299" w:type="dxa"/>
          </w:tcPr>
          <w:p w14:paraId="186AE6A6" w14:textId="77777777" w:rsidR="00B12F2D" w:rsidRDefault="00B12F2D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1F27A0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3E3FFD3E" w14:textId="77777777" w:rsidR="00B12F2D" w:rsidRDefault="00B12F2D"/>
        </w:tc>
        <w:tc>
          <w:tcPr>
            <w:tcW w:w="1135" w:type="dxa"/>
          </w:tcPr>
          <w:p w14:paraId="37E2FE61" w14:textId="77777777" w:rsidR="00B12F2D" w:rsidRDefault="00B12F2D"/>
        </w:tc>
        <w:tc>
          <w:tcPr>
            <w:tcW w:w="851" w:type="dxa"/>
          </w:tcPr>
          <w:p w14:paraId="1A459453" w14:textId="77777777" w:rsidR="00B12F2D" w:rsidRDefault="00B12F2D"/>
        </w:tc>
        <w:tc>
          <w:tcPr>
            <w:tcW w:w="285" w:type="dxa"/>
          </w:tcPr>
          <w:p w14:paraId="7A57F9C2" w14:textId="77777777" w:rsidR="00B12F2D" w:rsidRDefault="00B12F2D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C157DDE" w14:textId="77777777" w:rsidR="00B12F2D" w:rsidRDefault="00D66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14:paraId="7F8A60D2" w14:textId="77777777" w:rsidR="00D660C1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</w:tc>
      </w:tr>
      <w:tr w:rsidR="00B12F2D" w14:paraId="4CF80E3E" w14:textId="77777777">
        <w:trPr>
          <w:trHeight w:hRule="exact" w:val="277"/>
        </w:trPr>
        <w:tc>
          <w:tcPr>
            <w:tcW w:w="426" w:type="dxa"/>
          </w:tcPr>
          <w:p w14:paraId="00F5C797" w14:textId="77777777" w:rsidR="00B12F2D" w:rsidRDefault="00B12F2D"/>
        </w:tc>
        <w:tc>
          <w:tcPr>
            <w:tcW w:w="299" w:type="dxa"/>
          </w:tcPr>
          <w:p w14:paraId="6FF6A03A" w14:textId="77777777" w:rsidR="00B12F2D" w:rsidRDefault="00B12F2D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6DD000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6D169D8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5" w:type="dxa"/>
          </w:tcPr>
          <w:p w14:paraId="2AD62EC7" w14:textId="77777777" w:rsidR="00B12F2D" w:rsidRDefault="00B12F2D"/>
        </w:tc>
        <w:tc>
          <w:tcPr>
            <w:tcW w:w="851" w:type="dxa"/>
          </w:tcPr>
          <w:p w14:paraId="75CD61AE" w14:textId="77777777" w:rsidR="00B12F2D" w:rsidRDefault="00B12F2D"/>
        </w:tc>
        <w:tc>
          <w:tcPr>
            <w:tcW w:w="285" w:type="dxa"/>
          </w:tcPr>
          <w:p w14:paraId="632944CC" w14:textId="77777777" w:rsidR="00B12F2D" w:rsidRDefault="00B12F2D"/>
        </w:tc>
        <w:tc>
          <w:tcPr>
            <w:tcW w:w="1560" w:type="dxa"/>
          </w:tcPr>
          <w:p w14:paraId="4141383A" w14:textId="77777777" w:rsidR="00B12F2D" w:rsidRDefault="00B12F2D"/>
        </w:tc>
        <w:tc>
          <w:tcPr>
            <w:tcW w:w="2127" w:type="dxa"/>
          </w:tcPr>
          <w:p w14:paraId="7E16D50B" w14:textId="77777777" w:rsidR="00B12F2D" w:rsidRDefault="00B12F2D"/>
        </w:tc>
      </w:tr>
      <w:tr w:rsidR="00B12F2D" w14:paraId="27D2FA54" w14:textId="77777777">
        <w:trPr>
          <w:trHeight w:hRule="exact" w:val="277"/>
        </w:trPr>
        <w:tc>
          <w:tcPr>
            <w:tcW w:w="426" w:type="dxa"/>
          </w:tcPr>
          <w:p w14:paraId="6347351E" w14:textId="77777777" w:rsidR="00B12F2D" w:rsidRDefault="00B12F2D"/>
        </w:tc>
        <w:tc>
          <w:tcPr>
            <w:tcW w:w="299" w:type="dxa"/>
          </w:tcPr>
          <w:p w14:paraId="3DCD9C83" w14:textId="77777777" w:rsidR="00B12F2D" w:rsidRDefault="00B12F2D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FA148D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BF31938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35" w:type="dxa"/>
          </w:tcPr>
          <w:p w14:paraId="381B7BCB" w14:textId="77777777" w:rsidR="00B12F2D" w:rsidRDefault="00B12F2D"/>
        </w:tc>
        <w:tc>
          <w:tcPr>
            <w:tcW w:w="851" w:type="dxa"/>
          </w:tcPr>
          <w:p w14:paraId="1168FDBB" w14:textId="77777777" w:rsidR="00B12F2D" w:rsidRDefault="00B12F2D"/>
        </w:tc>
        <w:tc>
          <w:tcPr>
            <w:tcW w:w="285" w:type="dxa"/>
          </w:tcPr>
          <w:p w14:paraId="03DAA064" w14:textId="77777777" w:rsidR="00B12F2D" w:rsidRDefault="00B12F2D"/>
        </w:tc>
        <w:tc>
          <w:tcPr>
            <w:tcW w:w="1560" w:type="dxa"/>
          </w:tcPr>
          <w:p w14:paraId="7547CB4E" w14:textId="77777777" w:rsidR="00B12F2D" w:rsidRDefault="00B12F2D"/>
        </w:tc>
        <w:tc>
          <w:tcPr>
            <w:tcW w:w="2127" w:type="dxa"/>
          </w:tcPr>
          <w:p w14:paraId="5E4F6B44" w14:textId="77777777" w:rsidR="00B12F2D" w:rsidRDefault="00B12F2D"/>
        </w:tc>
      </w:tr>
      <w:tr w:rsidR="00B12F2D" w14:paraId="20592F54" w14:textId="77777777">
        <w:trPr>
          <w:trHeight w:hRule="exact" w:val="277"/>
        </w:trPr>
        <w:tc>
          <w:tcPr>
            <w:tcW w:w="426" w:type="dxa"/>
          </w:tcPr>
          <w:p w14:paraId="63DA2E32" w14:textId="77777777" w:rsidR="00B12F2D" w:rsidRDefault="00B12F2D"/>
        </w:tc>
        <w:tc>
          <w:tcPr>
            <w:tcW w:w="299" w:type="dxa"/>
          </w:tcPr>
          <w:p w14:paraId="442B3185" w14:textId="77777777" w:rsidR="00B12F2D" w:rsidRDefault="00B12F2D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1790BC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B1858D5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14:paraId="0014C9BC" w14:textId="77777777" w:rsidR="00B12F2D" w:rsidRDefault="00B12F2D"/>
        </w:tc>
        <w:tc>
          <w:tcPr>
            <w:tcW w:w="851" w:type="dxa"/>
          </w:tcPr>
          <w:p w14:paraId="388BE96B" w14:textId="77777777" w:rsidR="00B12F2D" w:rsidRDefault="00B12F2D"/>
        </w:tc>
        <w:tc>
          <w:tcPr>
            <w:tcW w:w="285" w:type="dxa"/>
          </w:tcPr>
          <w:p w14:paraId="6A868995" w14:textId="77777777" w:rsidR="00B12F2D" w:rsidRDefault="00B12F2D"/>
        </w:tc>
        <w:tc>
          <w:tcPr>
            <w:tcW w:w="1560" w:type="dxa"/>
          </w:tcPr>
          <w:p w14:paraId="46590D31" w14:textId="77777777" w:rsidR="00B12F2D" w:rsidRDefault="00B12F2D"/>
        </w:tc>
        <w:tc>
          <w:tcPr>
            <w:tcW w:w="2127" w:type="dxa"/>
          </w:tcPr>
          <w:p w14:paraId="615BF880" w14:textId="77777777" w:rsidR="00B12F2D" w:rsidRDefault="00B12F2D"/>
        </w:tc>
      </w:tr>
    </w:tbl>
    <w:p w14:paraId="1879616A" w14:textId="77777777" w:rsidR="00B12F2D" w:rsidRDefault="00B12F2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486"/>
        <w:gridCol w:w="486"/>
        <w:gridCol w:w="486"/>
        <w:gridCol w:w="1405"/>
      </w:tblGrid>
      <w:tr w:rsidR="00B12F2D" w:rsidRPr="00EC4391" w14:paraId="68827DDA" w14:textId="77777777">
        <w:trPr>
          <w:trHeight w:hRule="exact" w:val="279"/>
        </w:trPr>
        <w:tc>
          <w:tcPr>
            <w:tcW w:w="4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9AE652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</w:tr>
      <w:tr w:rsidR="00B12F2D" w14:paraId="25C0DE7D" w14:textId="77777777">
        <w:trPr>
          <w:trHeight w:hRule="exact" w:val="72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2F886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5A50ED5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6FFC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FF85E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B12F2D" w14:paraId="2EF51BF6" w14:textId="77777777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2426A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EB5B7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10,2</w:t>
            </w:r>
          </w:p>
        </w:tc>
        <w:tc>
          <w:tcPr>
            <w:tcW w:w="18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19243" w14:textId="77777777" w:rsidR="00B12F2D" w:rsidRDefault="00B12F2D"/>
        </w:tc>
      </w:tr>
      <w:tr w:rsidR="00B12F2D" w14:paraId="7C7CCEEC" w14:textId="77777777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3E7D8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61FFED" w14:textId="77777777" w:rsidR="00B12F2D" w:rsidRDefault="00D660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A4122B" w14:textId="77777777" w:rsidR="00B12F2D" w:rsidRDefault="00D660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59EB1E" w14:textId="77777777" w:rsidR="00B12F2D" w:rsidRDefault="00D660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9D9C2B" w14:textId="77777777" w:rsidR="00B12F2D" w:rsidRDefault="00D660C1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</w:tr>
      <w:tr w:rsidR="00B12F2D" w14:paraId="612EB672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B2181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12FC0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1A314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A174D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CA125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</w:tr>
      <w:tr w:rsidR="00B12F2D" w14:paraId="5C84F0CF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A217C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3655D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4A064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9DCB1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44D4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B12F2D" w14:paraId="33F0FA7C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71D7F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38B58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592B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9ADCC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D63F9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B12F2D" w14:paraId="79EC38A8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6354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68A2E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FF90E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2489C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836D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B12F2D" w14:paraId="0CE74B77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46768B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EB9E5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E425B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497CB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00E74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B12F2D" w14:paraId="285FAC52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6C71C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513D7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FABDE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1088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07185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</w:tr>
      <w:tr w:rsidR="00B12F2D" w14:paraId="10FA44FA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297AF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6202DE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4E6E1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9EC41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93B08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B12F2D" w14:paraId="2EDE53ED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4F59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E771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B6554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9B154A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CA68E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</w:tr>
    </w:tbl>
    <w:p w14:paraId="224689BC" w14:textId="77777777" w:rsidR="00B12F2D" w:rsidRDefault="00D660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12F2D" w14:paraId="4065B46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71EC016" w14:textId="77777777" w:rsidR="00B12F2D" w:rsidRDefault="00D660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1135" w:type="dxa"/>
          </w:tcPr>
          <w:p w14:paraId="41BBD276" w14:textId="77777777" w:rsidR="00B12F2D" w:rsidRDefault="00B12F2D"/>
        </w:tc>
        <w:tc>
          <w:tcPr>
            <w:tcW w:w="3970" w:type="dxa"/>
          </w:tcPr>
          <w:p w14:paraId="5D85DF7B" w14:textId="77777777" w:rsidR="00B12F2D" w:rsidRDefault="00B1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DB5556" w14:textId="77777777" w:rsidR="00B12F2D" w:rsidRDefault="00D660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12F2D" w14:paraId="71A7793A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C6F6D7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</w:t>
            </w:r>
            <w:r w:rsidR="00EC4391">
              <w:rPr>
                <w:rFonts w:ascii="Times New Roman" w:hAnsi="Times New Roman" w:cs="Times New Roman"/>
                <w:noProof/>
                <w:color w:val="C0C0C0"/>
                <w:sz w:val="16"/>
                <w:szCs w:val="16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4222546B" wp14:editId="3A0D51A8">
                  <wp:simplePos x="0" y="0"/>
                  <wp:positionH relativeFrom="column">
                    <wp:posOffset>-501015</wp:posOffset>
                  </wp:positionH>
                  <wp:positionV relativeFrom="paragraph">
                    <wp:posOffset>-424180</wp:posOffset>
                  </wp:positionV>
                  <wp:extent cx="7457849" cy="10344150"/>
                  <wp:effectExtent l="0" t="0" r="0" b="0"/>
                  <wp:wrapNone/>
                  <wp:docPr id="2" name="Рисунок 2" descr="Z:\ОПОП Магистратура Менеджмент\2019\Сканы\Сканы титулов РПД\Орг.кадр.планир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Орг.кадр.планир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57849" cy="1034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амму составил(и):</w:t>
            </w:r>
          </w:p>
        </w:tc>
        <w:tc>
          <w:tcPr>
            <w:tcW w:w="852" w:type="dxa"/>
          </w:tcPr>
          <w:p w14:paraId="23F84FA7" w14:textId="77777777" w:rsidR="00B12F2D" w:rsidRDefault="00B12F2D"/>
        </w:tc>
        <w:tc>
          <w:tcPr>
            <w:tcW w:w="1135" w:type="dxa"/>
          </w:tcPr>
          <w:p w14:paraId="08148054" w14:textId="77777777" w:rsidR="00B12F2D" w:rsidRDefault="00B12F2D"/>
        </w:tc>
        <w:tc>
          <w:tcPr>
            <w:tcW w:w="3970" w:type="dxa"/>
          </w:tcPr>
          <w:p w14:paraId="158BD502" w14:textId="77777777" w:rsidR="00B12F2D" w:rsidRDefault="00B12F2D"/>
        </w:tc>
        <w:tc>
          <w:tcPr>
            <w:tcW w:w="993" w:type="dxa"/>
          </w:tcPr>
          <w:p w14:paraId="307773F0" w14:textId="77777777" w:rsidR="00B12F2D" w:rsidRDefault="00B12F2D"/>
        </w:tc>
      </w:tr>
      <w:tr w:rsidR="00B12F2D" w:rsidRPr="00EC4391" w14:paraId="52D5146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E2AB5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Егоров Е.Е. _________________</w:t>
            </w:r>
          </w:p>
        </w:tc>
      </w:tr>
      <w:tr w:rsidR="00B12F2D" w:rsidRPr="00EC4391" w14:paraId="62161A39" w14:textId="77777777">
        <w:trPr>
          <w:trHeight w:hRule="exact" w:val="277"/>
        </w:trPr>
        <w:tc>
          <w:tcPr>
            <w:tcW w:w="3828" w:type="dxa"/>
          </w:tcPr>
          <w:p w14:paraId="537BC84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EBEE2A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C09BD2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CA9E8D0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D55727E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14:paraId="50CE0CF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F8DD5E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5A511EC3" w14:textId="77777777" w:rsidR="00B12F2D" w:rsidRDefault="00B12F2D"/>
        </w:tc>
        <w:tc>
          <w:tcPr>
            <w:tcW w:w="1135" w:type="dxa"/>
          </w:tcPr>
          <w:p w14:paraId="751600D8" w14:textId="77777777" w:rsidR="00B12F2D" w:rsidRDefault="00B12F2D"/>
        </w:tc>
        <w:tc>
          <w:tcPr>
            <w:tcW w:w="3970" w:type="dxa"/>
          </w:tcPr>
          <w:p w14:paraId="682B4EC9" w14:textId="77777777" w:rsidR="00B12F2D" w:rsidRDefault="00B12F2D"/>
        </w:tc>
        <w:tc>
          <w:tcPr>
            <w:tcW w:w="993" w:type="dxa"/>
          </w:tcPr>
          <w:p w14:paraId="607A59A6" w14:textId="77777777" w:rsidR="00B12F2D" w:rsidRDefault="00B12F2D"/>
        </w:tc>
      </w:tr>
      <w:tr w:rsidR="00B12F2D" w14:paraId="706DC318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D473DE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12F2D" w14:paraId="1F6431CC" w14:textId="77777777">
        <w:trPr>
          <w:trHeight w:hRule="exact" w:val="1111"/>
        </w:trPr>
        <w:tc>
          <w:tcPr>
            <w:tcW w:w="3828" w:type="dxa"/>
          </w:tcPr>
          <w:p w14:paraId="3DE25971" w14:textId="77777777" w:rsidR="00B12F2D" w:rsidRDefault="00B12F2D"/>
        </w:tc>
        <w:tc>
          <w:tcPr>
            <w:tcW w:w="852" w:type="dxa"/>
          </w:tcPr>
          <w:p w14:paraId="2F8E2948" w14:textId="77777777" w:rsidR="00B12F2D" w:rsidRDefault="00B12F2D"/>
        </w:tc>
        <w:tc>
          <w:tcPr>
            <w:tcW w:w="1135" w:type="dxa"/>
          </w:tcPr>
          <w:p w14:paraId="7BD271D7" w14:textId="77777777" w:rsidR="00B12F2D" w:rsidRDefault="00B12F2D"/>
        </w:tc>
        <w:tc>
          <w:tcPr>
            <w:tcW w:w="3970" w:type="dxa"/>
          </w:tcPr>
          <w:p w14:paraId="53663845" w14:textId="77777777" w:rsidR="00B12F2D" w:rsidRDefault="00B12F2D"/>
        </w:tc>
        <w:tc>
          <w:tcPr>
            <w:tcW w:w="993" w:type="dxa"/>
          </w:tcPr>
          <w:p w14:paraId="13898FF4" w14:textId="77777777" w:rsidR="00B12F2D" w:rsidRDefault="00B12F2D"/>
        </w:tc>
      </w:tr>
      <w:tr w:rsidR="00B12F2D" w14:paraId="7F76A4FD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1D734C0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80F9B32" w14:textId="77777777" w:rsidR="00B12F2D" w:rsidRDefault="00B12F2D"/>
        </w:tc>
        <w:tc>
          <w:tcPr>
            <w:tcW w:w="993" w:type="dxa"/>
          </w:tcPr>
          <w:p w14:paraId="29C180CB" w14:textId="77777777" w:rsidR="00B12F2D" w:rsidRDefault="00B12F2D"/>
        </w:tc>
      </w:tr>
      <w:tr w:rsidR="00B12F2D" w:rsidRPr="00EC4391" w14:paraId="11397F49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A4756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кадрового планирования и контроллинг</w:t>
            </w:r>
          </w:p>
        </w:tc>
      </w:tr>
      <w:tr w:rsidR="00B12F2D" w:rsidRPr="00EC4391" w14:paraId="3ED6BDBB" w14:textId="77777777">
        <w:trPr>
          <w:trHeight w:hRule="exact" w:val="277"/>
        </w:trPr>
        <w:tc>
          <w:tcPr>
            <w:tcW w:w="3828" w:type="dxa"/>
          </w:tcPr>
          <w:p w14:paraId="65D4DF32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2836C8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6E7A8C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042881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36B1A25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571927BA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3982E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6C60AFB0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440DADD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11C30380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5E36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B12F2D" w:rsidRPr="00EC4391" w14:paraId="1A681533" w14:textId="77777777">
        <w:trPr>
          <w:trHeight w:hRule="exact" w:val="277"/>
        </w:trPr>
        <w:tc>
          <w:tcPr>
            <w:tcW w:w="3828" w:type="dxa"/>
          </w:tcPr>
          <w:p w14:paraId="016A07D1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BBA86E2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DD5818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2D67C19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9638814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2E56548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02064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36B7362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DA5024F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3F3304AF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F4E7D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0E6E796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B12F2D" w:rsidRPr="00EC4391" w14:paraId="07F51846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4778E1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12F2D" w:rsidRPr="00EC4391" w14:paraId="0CFD5DEA" w14:textId="77777777">
        <w:trPr>
          <w:trHeight w:hRule="exact" w:val="555"/>
        </w:trPr>
        <w:tc>
          <w:tcPr>
            <w:tcW w:w="3828" w:type="dxa"/>
          </w:tcPr>
          <w:p w14:paraId="60B0E24F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CE6E95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1924CA7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493765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830A381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35904693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08898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12F2D" w14:paraId="6E4B242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F0431A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B12F2D" w14:paraId="2BD03952" w14:textId="77777777">
        <w:trPr>
          <w:trHeight w:hRule="exact" w:val="277"/>
        </w:trPr>
        <w:tc>
          <w:tcPr>
            <w:tcW w:w="3828" w:type="dxa"/>
          </w:tcPr>
          <w:p w14:paraId="53B68844" w14:textId="77777777" w:rsidR="00B12F2D" w:rsidRDefault="00B12F2D"/>
        </w:tc>
        <w:tc>
          <w:tcPr>
            <w:tcW w:w="852" w:type="dxa"/>
          </w:tcPr>
          <w:p w14:paraId="1C96770A" w14:textId="77777777" w:rsidR="00B12F2D" w:rsidRDefault="00B12F2D"/>
        </w:tc>
        <w:tc>
          <w:tcPr>
            <w:tcW w:w="1135" w:type="dxa"/>
          </w:tcPr>
          <w:p w14:paraId="53618868" w14:textId="77777777" w:rsidR="00B12F2D" w:rsidRDefault="00B12F2D"/>
        </w:tc>
        <w:tc>
          <w:tcPr>
            <w:tcW w:w="3970" w:type="dxa"/>
          </w:tcPr>
          <w:p w14:paraId="5FBAEC73" w14:textId="77777777" w:rsidR="00B12F2D" w:rsidRDefault="00B12F2D"/>
        </w:tc>
        <w:tc>
          <w:tcPr>
            <w:tcW w:w="993" w:type="dxa"/>
          </w:tcPr>
          <w:p w14:paraId="210DDC7C" w14:textId="77777777" w:rsidR="00B12F2D" w:rsidRDefault="00B12F2D"/>
        </w:tc>
      </w:tr>
      <w:tr w:rsidR="00B12F2D" w:rsidRPr="00EC4391" w14:paraId="3669D195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33C212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52A93116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3FCCFF4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25CCEDA8" w14:textId="565C1710" w:rsidR="00B12F2D" w:rsidRPr="00FF5158" w:rsidRDefault="00D660C1">
      <w:pPr>
        <w:rPr>
          <w:sz w:val="0"/>
          <w:szCs w:val="0"/>
          <w:lang w:val="ru-RU"/>
        </w:rPr>
      </w:pPr>
      <w:r w:rsidRPr="00D660C1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90"/>
        <w:gridCol w:w="1752"/>
        <w:gridCol w:w="4794"/>
        <w:gridCol w:w="972"/>
      </w:tblGrid>
      <w:tr w:rsidR="00B12F2D" w14:paraId="2EE6FD01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1C60605" w14:textId="77777777" w:rsidR="00B12F2D" w:rsidRDefault="00D660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64E1CC4D" w14:textId="77777777" w:rsidR="00B12F2D" w:rsidRDefault="00B1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6781AF" w14:textId="77777777" w:rsidR="00B12F2D" w:rsidRDefault="00D660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12F2D" w:rsidRPr="00EC4391" w14:paraId="77F10FB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84CE73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12F2D" w:rsidRPr="00EC4391" w14:paraId="25279142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55FCF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712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знаний о роли и месте кадрового планирования в системе управления персоналом, овладение методами измерения и анализа трудового потенциала общества, организации, работника и раскрытие особенностей кадрового планирования,знаниями, умениями и навыками проведения кадрового планирования и контроллинга персонала как эффективных способов оценки трудовой деятельности и анализа трудовых показателей организации.</w:t>
            </w:r>
          </w:p>
        </w:tc>
      </w:tr>
      <w:tr w:rsidR="00B12F2D" w14:paraId="02459FA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C5682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FA8A5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B12F2D" w:rsidRPr="00EC4391" w14:paraId="3495E80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B929A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4073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понятие кадрового планирования и контроллинга, определить ее место в системе управления персоналом организации;</w:t>
            </w:r>
          </w:p>
        </w:tc>
      </w:tr>
      <w:tr w:rsidR="00B12F2D" w:rsidRPr="00EC4391" w14:paraId="36D4F52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42C76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AA0BB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сформировать у студентов представление об основных факторах, определяющих содержание кадрового планирования и контроллинга современной организации;</w:t>
            </w:r>
          </w:p>
        </w:tc>
      </w:tr>
      <w:tr w:rsidR="00B12F2D" w:rsidRPr="00EC4391" w14:paraId="14066DA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CF2F8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1D0D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определить сущность кадрового планирования, его цели и задачи, также место кадрового планирования в системе работы с персоналом организации.</w:t>
            </w:r>
          </w:p>
        </w:tc>
      </w:tr>
      <w:tr w:rsidR="00B12F2D" w:rsidRPr="00EC4391" w14:paraId="5E952C80" w14:textId="77777777">
        <w:trPr>
          <w:trHeight w:hRule="exact" w:val="277"/>
        </w:trPr>
        <w:tc>
          <w:tcPr>
            <w:tcW w:w="766" w:type="dxa"/>
          </w:tcPr>
          <w:p w14:paraId="55AA52F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023D0A99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7ACC4CA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0AA5579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41D4FB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388B503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6EF2D60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D90072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12F2D" w14:paraId="32F6FB7C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ADD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2FED4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B12F2D" w:rsidRPr="00EC4391" w14:paraId="0052691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A902D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9D6C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12F2D" w:rsidRPr="00EC4391" w14:paraId="5C230EA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53ED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B957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разработки, обоснования и принятия кадровых решений, Управление конфликтами и стрессами, Формирование кадрового потенциала организации, Повышение эффективности кадрового менеджмента, Организация проектировая в кадровом менеджменте</w:t>
            </w:r>
          </w:p>
        </w:tc>
      </w:tr>
      <w:tr w:rsidR="00B12F2D" w:rsidRPr="00EC4391" w14:paraId="1A04E40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66E64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5DBF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2F2D" w:rsidRPr="00EC4391" w14:paraId="2A96CDA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BE091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2EB3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B12F2D" w:rsidRPr="00EC4391" w14:paraId="6D86B8B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CB212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8490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B12F2D" w14:paraId="6320F58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8DACF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F162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(технологическая)</w:t>
            </w:r>
          </w:p>
        </w:tc>
      </w:tr>
      <w:tr w:rsidR="00B12F2D" w14:paraId="300572F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7704B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BAE9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(организ.-управлен.) практика</w:t>
            </w:r>
          </w:p>
        </w:tc>
      </w:tr>
      <w:tr w:rsidR="00B12F2D" w14:paraId="665C70C9" w14:textId="77777777">
        <w:trPr>
          <w:trHeight w:hRule="exact" w:val="277"/>
        </w:trPr>
        <w:tc>
          <w:tcPr>
            <w:tcW w:w="766" w:type="dxa"/>
          </w:tcPr>
          <w:p w14:paraId="5C17EFE7" w14:textId="77777777" w:rsidR="00B12F2D" w:rsidRDefault="00B12F2D"/>
        </w:tc>
        <w:tc>
          <w:tcPr>
            <w:tcW w:w="511" w:type="dxa"/>
          </w:tcPr>
          <w:p w14:paraId="1D5B5506" w14:textId="77777777" w:rsidR="00B12F2D" w:rsidRDefault="00B12F2D"/>
        </w:tc>
        <w:tc>
          <w:tcPr>
            <w:tcW w:w="1560" w:type="dxa"/>
          </w:tcPr>
          <w:p w14:paraId="53D9946E" w14:textId="77777777" w:rsidR="00B12F2D" w:rsidRDefault="00B12F2D"/>
        </w:tc>
        <w:tc>
          <w:tcPr>
            <w:tcW w:w="1844" w:type="dxa"/>
          </w:tcPr>
          <w:p w14:paraId="5D202437" w14:textId="77777777" w:rsidR="00B12F2D" w:rsidRDefault="00B12F2D"/>
        </w:tc>
        <w:tc>
          <w:tcPr>
            <w:tcW w:w="5104" w:type="dxa"/>
          </w:tcPr>
          <w:p w14:paraId="351A2D2B" w14:textId="77777777" w:rsidR="00B12F2D" w:rsidRDefault="00B12F2D"/>
        </w:tc>
        <w:tc>
          <w:tcPr>
            <w:tcW w:w="993" w:type="dxa"/>
          </w:tcPr>
          <w:p w14:paraId="4843A6A2" w14:textId="77777777" w:rsidR="00B12F2D" w:rsidRDefault="00B12F2D"/>
        </w:tc>
      </w:tr>
      <w:tr w:rsidR="00B12F2D" w:rsidRPr="00EC4391" w14:paraId="0CE2B7CA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5FCA5B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12F2D" w:rsidRPr="00EC4391" w14:paraId="628B7288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72BB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B12F2D" w14:paraId="49068B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BC5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12F2D" w:rsidRPr="00EC4391" w14:paraId="2CFFADC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34A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02C4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построения, расчета и анализа современной системы показателей, характеризующих социально- экономические процессы деятельности субъектов хозяйствования</w:t>
            </w:r>
          </w:p>
        </w:tc>
      </w:tr>
      <w:tr w:rsidR="00B12F2D" w:rsidRPr="00EC4391" w14:paraId="1E3138E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AB38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58AF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 и расчета современной системы показателей, характеризующих социально- экономические процессы деятельности субъектов хозяйствования</w:t>
            </w:r>
          </w:p>
        </w:tc>
      </w:tr>
      <w:tr w:rsidR="00B12F2D" w:rsidRPr="00EC4391" w14:paraId="0EE730A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052C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47A5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 современной системы показателей, характеризующих социально-экономические процессы деятельности субъектов хозяйствования</w:t>
            </w:r>
          </w:p>
        </w:tc>
      </w:tr>
      <w:tr w:rsidR="00B12F2D" w14:paraId="705898C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5675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2F2D" w:rsidRPr="00EC4391" w14:paraId="409C58B6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CEB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A316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по полученному заданию, сбор и анализ данных, необходимых для решения поставленных управленческих задач;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B12F2D" w:rsidRPr="00EC4391" w14:paraId="0BEB389D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102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CF12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по полученному заданию, сбор и анализ данных, необходимых для решения поставленных упрвленческих задач; анализировать и интерпретировать данные отечественной и зарубежной статистики о социально-экономических процессах и явлениях</w:t>
            </w:r>
          </w:p>
        </w:tc>
      </w:tr>
      <w:tr w:rsidR="00B12F2D" w:rsidRPr="00EC4391" w14:paraId="0BB8E08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7864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F25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по полученному заданию, сбор и анализ данных, необходимых для решения поставленных управленческих задач</w:t>
            </w:r>
          </w:p>
        </w:tc>
      </w:tr>
      <w:tr w:rsidR="00B12F2D" w14:paraId="53CC7F8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B5F1B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2F2D" w:rsidRPr="00EC4391" w14:paraId="21AA84B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328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6DD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данных по проблемам управления в отечественных и зарубежных источниках, способностью обобщения и критического оценивания результатов исследования</w:t>
            </w:r>
          </w:p>
        </w:tc>
      </w:tr>
      <w:tr w:rsidR="00B12F2D" w:rsidRPr="00EC4391" w14:paraId="39C70F9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1FC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C7527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данных по проблемам управления в отечественных и зарубежных источниках, способностью обобщения результатов исследований</w:t>
            </w:r>
          </w:p>
        </w:tc>
      </w:tr>
      <w:tr w:rsidR="00B12F2D" w:rsidRPr="00EC4391" w14:paraId="21909AB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D029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86D2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сбора, обработки и анализа данных по проблемам управления в отечественных и зарубежных источниках</w:t>
            </w:r>
          </w:p>
        </w:tc>
      </w:tr>
      <w:tr w:rsidR="00B12F2D" w:rsidRPr="00EC4391" w14:paraId="0CA6071D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8CD3C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12F2D" w14:paraId="4D68F24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B9A62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E79F1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14:paraId="4E249FC8" w14:textId="77777777" w:rsidR="00B12F2D" w:rsidRDefault="00D660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5"/>
        <w:gridCol w:w="3266"/>
        <w:gridCol w:w="958"/>
        <w:gridCol w:w="693"/>
        <w:gridCol w:w="1111"/>
        <w:gridCol w:w="1245"/>
        <w:gridCol w:w="678"/>
        <w:gridCol w:w="394"/>
        <w:gridCol w:w="977"/>
      </w:tblGrid>
      <w:tr w:rsidR="00B12F2D" w14:paraId="23A8B3C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E12A8C0" w14:textId="77777777" w:rsidR="00B12F2D" w:rsidRDefault="00D660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5CE0B992" w14:textId="77777777" w:rsidR="00B12F2D" w:rsidRDefault="00B12F2D"/>
        </w:tc>
        <w:tc>
          <w:tcPr>
            <w:tcW w:w="710" w:type="dxa"/>
          </w:tcPr>
          <w:p w14:paraId="343BFE91" w14:textId="77777777" w:rsidR="00B12F2D" w:rsidRDefault="00B12F2D"/>
        </w:tc>
        <w:tc>
          <w:tcPr>
            <w:tcW w:w="1135" w:type="dxa"/>
          </w:tcPr>
          <w:p w14:paraId="7CA1C30F" w14:textId="77777777" w:rsidR="00B12F2D" w:rsidRDefault="00B12F2D"/>
        </w:tc>
        <w:tc>
          <w:tcPr>
            <w:tcW w:w="1277" w:type="dxa"/>
          </w:tcPr>
          <w:p w14:paraId="64C5141A" w14:textId="77777777" w:rsidR="00B12F2D" w:rsidRDefault="00B12F2D"/>
        </w:tc>
        <w:tc>
          <w:tcPr>
            <w:tcW w:w="710" w:type="dxa"/>
          </w:tcPr>
          <w:p w14:paraId="77A11ACF" w14:textId="77777777" w:rsidR="00B12F2D" w:rsidRDefault="00B12F2D"/>
        </w:tc>
        <w:tc>
          <w:tcPr>
            <w:tcW w:w="426" w:type="dxa"/>
          </w:tcPr>
          <w:p w14:paraId="7A8E7094" w14:textId="77777777" w:rsidR="00B12F2D" w:rsidRDefault="00B1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81E7DC" w14:textId="77777777" w:rsidR="00B12F2D" w:rsidRDefault="00D660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12F2D" w:rsidRPr="00EC4391" w14:paraId="08E4AB15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6609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8161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кадрового планирования и контроллинга в организации; технологии оценки трудовой деятельности и анализа трудовых показателей;  методы анализа трудового потенциала организации и проектирования эффективной деятельности службы управления персоналом; способы регулирования затрат и результатов деятельности в системе управления персоналом</w:t>
            </w:r>
          </w:p>
        </w:tc>
      </w:tr>
      <w:tr w:rsidR="00B12F2D" w14:paraId="0440D4C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3EA9E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8CC3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12F2D" w:rsidRPr="00EC4391" w14:paraId="122F6ED8" w14:textId="77777777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EC7A1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4B5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формы и методы оценки деятельности организации в области организации трудового процесса, регламентации трудовых отношений; прогнозировать и планировать потребность организации в персонале в соответствии со стратегическими планами организации и определять эффективные пути ее удовлетворения;эффективно применять систему контроллинга в организации,принимать участие в разработке программ осуществления организационных изменений в части вопросов управления персоналом и оценивать их эффективность</w:t>
            </w:r>
          </w:p>
        </w:tc>
      </w:tr>
      <w:tr w:rsidR="00B12F2D" w14:paraId="267201C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C1715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E4677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12F2D" w:rsidRPr="00EC4391" w14:paraId="5A71D338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BBC48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19C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 реализации стратегий управления персоналом; владения методами планирования численности и профессионального состава персонала в соответствии со стратегическими планами организации; учета элементов системы управления персоналом и анализа показателей контроллинга персонала.</w:t>
            </w:r>
          </w:p>
        </w:tc>
      </w:tr>
      <w:tr w:rsidR="00B12F2D" w:rsidRPr="00EC4391" w14:paraId="3045ABA8" w14:textId="77777777">
        <w:trPr>
          <w:trHeight w:hRule="exact" w:val="277"/>
        </w:trPr>
        <w:tc>
          <w:tcPr>
            <w:tcW w:w="766" w:type="dxa"/>
          </w:tcPr>
          <w:p w14:paraId="5BC0EDF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1375759F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1C2E0F49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E0D11A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66BEF7E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5CF7FD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7468A82E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E08F2AE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852F4B8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1832C41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04B591A4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D71109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12F2D" w14:paraId="630A8F84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EE5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51896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D122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F208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01FF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7906BAF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F821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05E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7CE5DB3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AF5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12F2D" w:rsidRPr="00EC4391" w14:paraId="79E6007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093AC" w14:textId="77777777" w:rsidR="00B12F2D" w:rsidRDefault="00B12F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DE35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кадрового планирования в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0AE6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0887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ED6F8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9BD36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A7A5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8356B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14:paraId="646794BF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CB9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8C2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кадрового планирования и его место в системе управления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8DED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A48D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9D68B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7C5F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8153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9EFF" w14:textId="77777777" w:rsidR="00B12F2D" w:rsidRDefault="00B12F2D"/>
        </w:tc>
      </w:tr>
      <w:tr w:rsidR="00B12F2D" w14:paraId="651EB46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243D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A05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потребности организации в количестве и качестве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4D7F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D0F5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17D4D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DBDF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DF3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1036" w14:textId="77777777" w:rsidR="00B12F2D" w:rsidRDefault="00B12F2D"/>
        </w:tc>
      </w:tr>
      <w:tr w:rsidR="00B12F2D" w14:paraId="66624815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C4DA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CD9C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практических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AE79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3F00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B809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161C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9E6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F62F" w14:textId="77777777" w:rsidR="00B12F2D" w:rsidRDefault="00B12F2D"/>
        </w:tc>
      </w:tr>
      <w:tr w:rsidR="00B12F2D" w14:paraId="200650A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433C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2630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Стадии, этапы и основные виды процесса планирования персонала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EF82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3224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6A80E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9E5A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CC8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11101" w14:textId="77777777" w:rsidR="00B12F2D" w:rsidRDefault="00B12F2D"/>
        </w:tc>
      </w:tr>
      <w:tr w:rsidR="00B12F2D" w14:paraId="295213F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0986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314F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и учет численности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ED8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D0FB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F9CE4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2BB6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B6F4E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A880" w14:textId="77777777" w:rsidR="00B12F2D" w:rsidRDefault="00B12F2D"/>
        </w:tc>
      </w:tr>
      <w:tr w:rsidR="00B12F2D" w14:paraId="6E5C479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3B37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85E1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направления кадрового планирования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FA0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B2F5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50BE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6865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CA74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0E74" w14:textId="77777777" w:rsidR="00B12F2D" w:rsidRDefault="00B12F2D"/>
        </w:tc>
      </w:tr>
      <w:tr w:rsidR="00B12F2D" w14:paraId="07E674F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24DD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0BB3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определения количественной потребности в персонале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B413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0B33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82A94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67BA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BAA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F568" w14:textId="77777777" w:rsidR="00B12F2D" w:rsidRDefault="00B12F2D"/>
        </w:tc>
      </w:tr>
      <w:tr w:rsidR="00B12F2D" w14:paraId="31630DE3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20DEF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D5A5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тестовых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0D27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704E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24C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C0B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5A8F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D0B2" w14:textId="77777777" w:rsidR="00B12F2D" w:rsidRDefault="00B12F2D"/>
        </w:tc>
      </w:tr>
      <w:tr w:rsidR="00B12F2D" w:rsidRPr="00EC4391" w14:paraId="19B75F33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89368" w14:textId="77777777" w:rsidR="00B12F2D" w:rsidRDefault="00B12F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BE3B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Функционирование кадровой службы и руководства организации  при планировании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C6CC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D594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C7830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B928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B06B4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CF2B3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14:paraId="3B7259D8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BD46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0926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планирования, измерения и анализа кадровых потребностей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DD74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B8C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790B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712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F2DC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B0242" w14:textId="77777777" w:rsidR="00B12F2D" w:rsidRDefault="00B12F2D"/>
        </w:tc>
      </w:tr>
      <w:tr w:rsidR="00B12F2D" w14:paraId="30726F9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925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378B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уровней и требований к кадровому планированию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A899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B3B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7D2EA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4DDF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F4F5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267BC" w14:textId="77777777" w:rsidR="00B12F2D" w:rsidRDefault="00B12F2D"/>
        </w:tc>
      </w:tr>
      <w:tr w:rsidR="00B12F2D" w14:paraId="59E874A7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EC01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C88A6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оперативного плана работы с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3350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6168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AE960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7C16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412E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99C3" w14:textId="77777777" w:rsidR="00B12F2D" w:rsidRDefault="00B12F2D"/>
        </w:tc>
      </w:tr>
      <w:tr w:rsidR="00B12F2D" w14:paraId="1A42BBE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007F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DFAF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кадровой службы при планировании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17E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F4B7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EFDF5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5EC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E73D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E73F1" w14:textId="77777777" w:rsidR="00B12F2D" w:rsidRDefault="00B12F2D"/>
        </w:tc>
      </w:tr>
      <w:tr w:rsidR="00B12F2D" w14:paraId="4303A005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FF84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370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планирования численности и профессионального состава персонала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BCD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0372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107AC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01AF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3D0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9ABE0" w14:textId="77777777" w:rsidR="00B12F2D" w:rsidRDefault="00B12F2D"/>
        </w:tc>
      </w:tr>
      <w:tr w:rsidR="00B12F2D" w14:paraId="1C5FE7E1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AC0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A0B3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проекта оперативного плана работы с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11AE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916F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35BB3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1A49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0D8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502E" w14:textId="77777777" w:rsidR="00B12F2D" w:rsidRDefault="00B12F2D"/>
        </w:tc>
      </w:tr>
      <w:tr w:rsidR="00B12F2D" w14:paraId="0AE9C603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F5D4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9817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практических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9BAC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F55B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E749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BB2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B22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EB7B0" w14:textId="77777777" w:rsidR="00B12F2D" w:rsidRDefault="00B12F2D"/>
        </w:tc>
      </w:tr>
      <w:tr w:rsidR="00B12F2D" w14:paraId="3E383CD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E2A4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96AD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тестовых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B40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AC53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D6917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5461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F873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28014" w14:textId="77777777" w:rsidR="00B12F2D" w:rsidRDefault="00B12F2D"/>
        </w:tc>
      </w:tr>
    </w:tbl>
    <w:p w14:paraId="0E83833D" w14:textId="77777777" w:rsidR="00B12F2D" w:rsidRDefault="00D660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71"/>
        <w:gridCol w:w="927"/>
        <w:gridCol w:w="679"/>
        <w:gridCol w:w="1047"/>
        <w:gridCol w:w="1209"/>
        <w:gridCol w:w="670"/>
        <w:gridCol w:w="386"/>
        <w:gridCol w:w="943"/>
      </w:tblGrid>
      <w:tr w:rsidR="00B12F2D" w14:paraId="698AEA7B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64E814B" w14:textId="77777777" w:rsidR="00B12F2D" w:rsidRDefault="00D660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CC2F4AF" w14:textId="77777777" w:rsidR="00B12F2D" w:rsidRDefault="00B12F2D"/>
        </w:tc>
        <w:tc>
          <w:tcPr>
            <w:tcW w:w="710" w:type="dxa"/>
          </w:tcPr>
          <w:p w14:paraId="0E31C0A2" w14:textId="77777777" w:rsidR="00B12F2D" w:rsidRDefault="00B12F2D"/>
        </w:tc>
        <w:tc>
          <w:tcPr>
            <w:tcW w:w="1135" w:type="dxa"/>
          </w:tcPr>
          <w:p w14:paraId="25B7BF6D" w14:textId="77777777" w:rsidR="00B12F2D" w:rsidRDefault="00B12F2D"/>
        </w:tc>
        <w:tc>
          <w:tcPr>
            <w:tcW w:w="1277" w:type="dxa"/>
          </w:tcPr>
          <w:p w14:paraId="15377165" w14:textId="77777777" w:rsidR="00B12F2D" w:rsidRDefault="00B12F2D"/>
        </w:tc>
        <w:tc>
          <w:tcPr>
            <w:tcW w:w="710" w:type="dxa"/>
          </w:tcPr>
          <w:p w14:paraId="0B05FD65" w14:textId="77777777" w:rsidR="00B12F2D" w:rsidRDefault="00B12F2D"/>
        </w:tc>
        <w:tc>
          <w:tcPr>
            <w:tcW w:w="426" w:type="dxa"/>
          </w:tcPr>
          <w:p w14:paraId="7FD6CD06" w14:textId="77777777" w:rsidR="00B12F2D" w:rsidRDefault="00B1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E846E5D" w14:textId="77777777" w:rsidR="00B12F2D" w:rsidRDefault="00D660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12F2D" w:rsidRPr="00EC4391" w14:paraId="63FEAB8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264E7" w14:textId="77777777" w:rsidR="00B12F2D" w:rsidRDefault="00B12F2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59AD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Контроллинг эффективности кадровых решений в системе управления персоналом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1979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A798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31FC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55A21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65B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6955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14:paraId="5268B6D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6F7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6FF7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контроллинга персонала и классификация управленческих решений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2FA6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CE03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6A8F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EBBD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9741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82ED0" w14:textId="77777777" w:rsidR="00B12F2D" w:rsidRDefault="00B12F2D"/>
        </w:tc>
      </w:tr>
      <w:tr w:rsidR="00B12F2D" w14:paraId="18D724D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AD7F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C806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кадровых решений и их учет в контроллинге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403E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86D4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52611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3BE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218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3C69B" w14:textId="77777777" w:rsidR="00B12F2D" w:rsidRDefault="00B12F2D"/>
        </w:tc>
      </w:tr>
      <w:tr w:rsidR="00B12F2D" w14:paraId="2DC38CF1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D21C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8DD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практических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1D80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87DF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8A9A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32B4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0543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2490" w14:textId="77777777" w:rsidR="00B12F2D" w:rsidRDefault="00B12F2D"/>
        </w:tc>
      </w:tr>
      <w:tr w:rsidR="00B12F2D" w14:paraId="28301553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2D14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3F8A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 издержек  на персонал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C57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4B6E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9C78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7936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F320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F45A9" w14:textId="77777777" w:rsidR="00B12F2D" w:rsidRDefault="00B12F2D"/>
        </w:tc>
      </w:tr>
      <w:tr w:rsidR="00B12F2D" w14:paraId="2D6FFC2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EDC1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DDDA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 качества работы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440F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5EA3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EFA3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407C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AFC5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E6AB1" w14:textId="77777777" w:rsidR="00B12F2D" w:rsidRDefault="00B12F2D"/>
        </w:tc>
      </w:tr>
      <w:tr w:rsidR="00B12F2D" w14:paraId="30618F9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8C3E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373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тестовых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7CA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C572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787E0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44BA9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7371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A0729" w14:textId="77777777" w:rsidR="00B12F2D" w:rsidRDefault="00B12F2D"/>
        </w:tc>
      </w:tr>
      <w:tr w:rsidR="00B12F2D" w14:paraId="3892828E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F8E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1C0F4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43C1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03F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EEAC1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C7A8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82DD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307E4" w14:textId="77777777" w:rsidR="00B12F2D" w:rsidRDefault="00B12F2D"/>
        </w:tc>
      </w:tr>
      <w:tr w:rsidR="00B12F2D" w14:paraId="2BE10FC2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75B6C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B364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DCE7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2CB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ECDAF" w14:textId="77777777" w:rsidR="00B12F2D" w:rsidRDefault="00B12F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5A4EB" w14:textId="77777777" w:rsidR="00B12F2D" w:rsidRDefault="00B12F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860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1017" w14:textId="77777777" w:rsidR="00B12F2D" w:rsidRDefault="00B12F2D"/>
        </w:tc>
      </w:tr>
      <w:tr w:rsidR="00B12F2D" w14:paraId="10D85F7E" w14:textId="77777777">
        <w:trPr>
          <w:trHeight w:hRule="exact" w:val="277"/>
        </w:trPr>
        <w:tc>
          <w:tcPr>
            <w:tcW w:w="993" w:type="dxa"/>
          </w:tcPr>
          <w:p w14:paraId="7426514D" w14:textId="77777777" w:rsidR="00B12F2D" w:rsidRDefault="00B12F2D"/>
        </w:tc>
        <w:tc>
          <w:tcPr>
            <w:tcW w:w="3687" w:type="dxa"/>
          </w:tcPr>
          <w:p w14:paraId="7D09F047" w14:textId="77777777" w:rsidR="00B12F2D" w:rsidRDefault="00B12F2D"/>
        </w:tc>
        <w:tc>
          <w:tcPr>
            <w:tcW w:w="851" w:type="dxa"/>
          </w:tcPr>
          <w:p w14:paraId="0153D6FF" w14:textId="77777777" w:rsidR="00B12F2D" w:rsidRDefault="00B12F2D"/>
        </w:tc>
        <w:tc>
          <w:tcPr>
            <w:tcW w:w="710" w:type="dxa"/>
          </w:tcPr>
          <w:p w14:paraId="086BAA37" w14:textId="77777777" w:rsidR="00B12F2D" w:rsidRDefault="00B12F2D"/>
        </w:tc>
        <w:tc>
          <w:tcPr>
            <w:tcW w:w="1135" w:type="dxa"/>
          </w:tcPr>
          <w:p w14:paraId="256DAE97" w14:textId="77777777" w:rsidR="00B12F2D" w:rsidRDefault="00B12F2D"/>
        </w:tc>
        <w:tc>
          <w:tcPr>
            <w:tcW w:w="1277" w:type="dxa"/>
          </w:tcPr>
          <w:p w14:paraId="7BCF9515" w14:textId="77777777" w:rsidR="00B12F2D" w:rsidRDefault="00B12F2D"/>
        </w:tc>
        <w:tc>
          <w:tcPr>
            <w:tcW w:w="710" w:type="dxa"/>
          </w:tcPr>
          <w:p w14:paraId="65972DFE" w14:textId="77777777" w:rsidR="00B12F2D" w:rsidRDefault="00B12F2D"/>
        </w:tc>
        <w:tc>
          <w:tcPr>
            <w:tcW w:w="426" w:type="dxa"/>
          </w:tcPr>
          <w:p w14:paraId="73CC45F5" w14:textId="77777777" w:rsidR="00B12F2D" w:rsidRDefault="00B12F2D"/>
        </w:tc>
        <w:tc>
          <w:tcPr>
            <w:tcW w:w="993" w:type="dxa"/>
          </w:tcPr>
          <w:p w14:paraId="7EA4BC4A" w14:textId="77777777" w:rsidR="00B12F2D" w:rsidRDefault="00B12F2D"/>
        </w:tc>
      </w:tr>
      <w:tr w:rsidR="00B12F2D" w14:paraId="7F1A9C43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D41AF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2F2D" w14:paraId="33BEFC3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9BB30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12F2D" w14:paraId="0ED030DC" w14:textId="77777777">
        <w:trPr>
          <w:trHeight w:hRule="exact" w:val="944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F041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46AD3AC7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1.Основы кадрового планирования в организации.</w:t>
            </w:r>
          </w:p>
          <w:p w14:paraId="7EB4BC41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2.Сущность, цели, задачи и виды процесса планирования и прогнозирования потребности в персонале.</w:t>
            </w:r>
          </w:p>
          <w:p w14:paraId="76A71341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3.Определение потребности организации в количестве и качестве персонала.</w:t>
            </w:r>
          </w:p>
          <w:p w14:paraId="029A9862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4.Основные методы определения количественной потребности в персонале.</w:t>
            </w:r>
          </w:p>
          <w:p w14:paraId="7FD48D2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5.Выделение категории работников при  кадровом планировании.</w:t>
            </w:r>
          </w:p>
          <w:p w14:paraId="183777F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6.Нормирование и учет численности персонала.</w:t>
            </w:r>
          </w:p>
          <w:p w14:paraId="23033AF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7.Кадровый резерв и системы работы с ним.</w:t>
            </w:r>
          </w:p>
          <w:p w14:paraId="4DFAF571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8.Стадии, этапы и основные виды процесса планирования персонала</w:t>
            </w:r>
          </w:p>
          <w:p w14:paraId="2FA6E1B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9.Принципы и направления кадрового планирования</w:t>
            </w:r>
          </w:p>
          <w:p w14:paraId="302E186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10.Функционирование кадровой службы и руководства организации  при планировании персонала</w:t>
            </w:r>
          </w:p>
          <w:p w14:paraId="7369EE1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11.Деятельность кадровой службы при планировании персонала.</w:t>
            </w:r>
          </w:p>
          <w:p w14:paraId="41E0ED8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12.Координация целеполагания, планирования, контроля и информации.</w:t>
            </w:r>
          </w:p>
          <w:p w14:paraId="6D05655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13.Цели и задачи кадрового контроллинга.</w:t>
            </w:r>
          </w:p>
          <w:p w14:paraId="030D291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14.Методы планирования, измерения и анализа кадровых потребностей</w:t>
            </w:r>
          </w:p>
          <w:p w14:paraId="2AED849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15.Характеристика уровней и требований к кадровому планированию</w:t>
            </w:r>
          </w:p>
          <w:p w14:paraId="750346C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16.Разработка оперативного плана работы с персоналом</w:t>
            </w:r>
          </w:p>
          <w:p w14:paraId="19C02A0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17.Экономический аспект кадрового планирования</w:t>
            </w:r>
          </w:p>
          <w:p w14:paraId="7C19E6B2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18.Планирование затрат на привлечение, адаптацию персонала</w:t>
            </w:r>
          </w:p>
          <w:p w14:paraId="08B440C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19.Планирование затрат на оплату труда и мотивацию персонала</w:t>
            </w:r>
          </w:p>
          <w:p w14:paraId="06263E42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20.Планирование затрат на обучение и высвобождение персонала</w:t>
            </w:r>
          </w:p>
          <w:p w14:paraId="042F184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21.Кадровый контроллинг как инструмент управления персоналом организации</w:t>
            </w:r>
          </w:p>
          <w:p w14:paraId="1DC365B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как объект контроллинга персонала.</w:t>
            </w:r>
          </w:p>
          <w:p w14:paraId="6C22C67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23.Место контроллинга в системе управления персоналом.</w:t>
            </w:r>
          </w:p>
          <w:p w14:paraId="0D25D0E1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12.Виды контроллинга.</w:t>
            </w:r>
          </w:p>
          <w:p w14:paraId="7ECAFA0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13.Схема осуществления контроллинга.</w:t>
            </w:r>
          </w:p>
          <w:p w14:paraId="4BE640B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14.Система показателей контроллинга.</w:t>
            </w:r>
          </w:p>
          <w:p w14:paraId="5B4DC7F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15.Структура контроллинга персонала.</w:t>
            </w:r>
          </w:p>
          <w:p w14:paraId="51FCD82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трудовых показателей: задачи, объекты, назначение.</w:t>
            </w:r>
          </w:p>
          <w:p w14:paraId="6BFDE57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17.Направления анализа трудовых показателей и их содержание.</w:t>
            </w:r>
          </w:p>
          <w:p w14:paraId="06595CD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18.Анализ производительности труда: назначение, методы.</w:t>
            </w:r>
          </w:p>
          <w:p w14:paraId="2D4AECE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19.Анализ численности и состава работников: назначение, методы.</w:t>
            </w:r>
          </w:p>
          <w:p w14:paraId="2E6E78F6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20.Анализ использования фонда заработной платы: назначение, методы.</w:t>
            </w:r>
          </w:p>
          <w:p w14:paraId="5F234D8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21.Анализ кадрового потенциала организации: назначение, система показателей, методы.</w:t>
            </w:r>
          </w:p>
          <w:p w14:paraId="686338C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22.Оценка кадровых решений: показатели, методы, критерии.</w:t>
            </w:r>
          </w:p>
          <w:p w14:paraId="4185C4E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23.Анализ результатов деятельности кадровой службы организации.</w:t>
            </w:r>
          </w:p>
          <w:p w14:paraId="43DF4B2D" w14:textId="77777777" w:rsidR="00B12F2D" w:rsidRPr="00D660C1" w:rsidRDefault="00B12F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853C9D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Тему контрольных работ.</w:t>
            </w:r>
          </w:p>
          <w:p w14:paraId="7173752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Анализ и совершенствование кадрового планирования организации</w:t>
            </w:r>
          </w:p>
          <w:p w14:paraId="7561510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Анализ качества рабочей силы организации и направления его повышения</w:t>
            </w:r>
          </w:p>
          <w:p w14:paraId="316E2B8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повышения эффективности деятельности службы управления персоналом в организации</w:t>
            </w:r>
          </w:p>
          <w:p w14:paraId="6A886D2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Совершенствование методов планирования персонала</w:t>
            </w:r>
          </w:p>
        </w:tc>
      </w:tr>
    </w:tbl>
    <w:p w14:paraId="63EF2A88" w14:textId="77777777" w:rsidR="00B12F2D" w:rsidRDefault="00D660C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2"/>
        <w:gridCol w:w="1870"/>
        <w:gridCol w:w="3156"/>
        <w:gridCol w:w="1587"/>
        <w:gridCol w:w="968"/>
      </w:tblGrid>
      <w:tr w:rsidR="00B12F2D" w14:paraId="1FDC058A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93F8F9A" w14:textId="77777777" w:rsidR="00B12F2D" w:rsidRDefault="00D660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4674EBE0" w14:textId="77777777" w:rsidR="00B12F2D" w:rsidRDefault="00B12F2D"/>
        </w:tc>
        <w:tc>
          <w:tcPr>
            <w:tcW w:w="1702" w:type="dxa"/>
          </w:tcPr>
          <w:p w14:paraId="0E89BD8E" w14:textId="77777777" w:rsidR="00B12F2D" w:rsidRDefault="00B1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39A782" w14:textId="77777777" w:rsidR="00B12F2D" w:rsidRDefault="00D660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12F2D" w:rsidRPr="00EC4391" w14:paraId="368BF5B4" w14:textId="77777777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346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Исследование мотивов трудового поведения и совершенствование системы стимулирования в организации</w:t>
            </w:r>
          </w:p>
          <w:p w14:paraId="1960593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Повышение качества планирования адаптационной работы в организации</w:t>
            </w:r>
          </w:p>
          <w:p w14:paraId="204C62B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Повышение качества персонала за счет создания системы подготовки и переподготовки работников</w:t>
            </w:r>
          </w:p>
          <w:p w14:paraId="2D749D8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Улучшение качества трудовой жизни в организации как фактор повышения роста ее эффективности</w:t>
            </w:r>
          </w:p>
          <w:p w14:paraId="6DCB94E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Повышение качества планирования безопасности труда как фактор повышения эффективности деятельности организации</w:t>
            </w:r>
          </w:p>
          <w:p w14:paraId="361CA52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Совершенствование планирования развития условий труда в организации</w:t>
            </w:r>
          </w:p>
          <w:p w14:paraId="03F9BD57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Обоснование необходимости и эффективности мероприятий по повышению уровня безопасности труда</w:t>
            </w:r>
          </w:p>
          <w:p w14:paraId="1EE16E1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Обоснование необходимости и эффективности разработки и реализации социальных программ в организации</w:t>
            </w:r>
          </w:p>
          <w:p w14:paraId="49499776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Обоснование необходимости и эффективности обеспечения социального партнерства в организации</w:t>
            </w:r>
          </w:p>
          <w:p w14:paraId="274476AA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Исследование и совершенствование системы оценки результатов деятельности и трудового поведения работников организации</w:t>
            </w:r>
          </w:p>
          <w:p w14:paraId="088927B6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Разработка системы планирования аттестации работников организации (по категориям персонала)</w:t>
            </w:r>
          </w:p>
          <w:p w14:paraId="10C51D5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Разработка требований рабочего места к работнику как основа подбора и перемещений персонала</w:t>
            </w:r>
          </w:p>
          <w:p w14:paraId="7502D96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Разработка научно-методического /кадрового/ финансового/ информационного/ правового/ материально-технического/ организационно-методического обеспечения деятельности службы управления персоналом в организации</w:t>
            </w:r>
          </w:p>
          <w:p w14:paraId="095C60D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Новые технологии в управлении персоналом и эффективность их применения</w:t>
            </w:r>
          </w:p>
          <w:p w14:paraId="37FB4EE7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Организация перемещений, развития, планирование карьеры и факторы ее эффективности в организации</w:t>
            </w:r>
          </w:p>
          <w:p w14:paraId="3F0EBC0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Анализ рынка труда и требований к наемным работникам</w:t>
            </w:r>
          </w:p>
          <w:p w14:paraId="334F1BC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Совершенствование системы нормирования труда в организации</w:t>
            </w:r>
          </w:p>
          <w:p w14:paraId="7CEA4C1B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Исследование роли и значения деятельности службы УП и оценка результатов деятельности службы управления персоналом.</w:t>
            </w:r>
          </w:p>
          <w:p w14:paraId="4376905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Исследование имиджа и совершенствование деятельности компании на основе выявления мнений различных групп интересов: работников, руководителей, конкурентов, деловых партнеров, общественности</w:t>
            </w:r>
          </w:p>
        </w:tc>
      </w:tr>
      <w:tr w:rsidR="00B12F2D" w14:paraId="554D457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DD8A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12F2D" w:rsidRPr="00EC4391" w14:paraId="1307F4B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25C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12F2D" w14:paraId="50C02F1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3F2A3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12F2D" w:rsidRPr="00EC4391" w14:paraId="4D3DA5B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FB1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комплект заданий для контрольной работы, доклады, вопросы к экзамену.</w:t>
            </w:r>
          </w:p>
        </w:tc>
      </w:tr>
      <w:tr w:rsidR="00B12F2D" w:rsidRPr="00EC4391" w14:paraId="13F29475" w14:textId="77777777">
        <w:trPr>
          <w:trHeight w:hRule="exact" w:val="277"/>
        </w:trPr>
        <w:tc>
          <w:tcPr>
            <w:tcW w:w="710" w:type="dxa"/>
          </w:tcPr>
          <w:p w14:paraId="510AFBAD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D65FD68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CB7454A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DE9FECC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4E0CCEB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F225A64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21FCEB9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61628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12F2D" w14:paraId="63550F8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6479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12F2D" w14:paraId="512DA0A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4CD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12F2D" w14:paraId="2E2B739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257A" w14:textId="77777777" w:rsidR="00B12F2D" w:rsidRDefault="00B12F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933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93D7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6C6F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2F2D" w14:paraId="2FB18ED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C98A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90DE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07767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193D7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B12F2D" w14:paraId="1B3BCD1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07E6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8D4D4" w14:textId="77777777" w:rsidR="00B12F2D" w:rsidRDefault="00B12F2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8D6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6238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B12F2D" w14:paraId="0A58EE5E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7E7E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7C4F5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BCE8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учеб.для бакалавров: учеб.для студентов вузов, обуч-ся по экон.напр.и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E3376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B12F2D" w14:paraId="46FF71A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3DFB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12F2D" w14:paraId="0C57BB7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787E7" w14:textId="77777777" w:rsidR="00B12F2D" w:rsidRDefault="00B12F2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5954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C1E35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F9C2F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12F2D" w14:paraId="2B6A3FD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FE94D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5E85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03D3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ED88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B12F2D" w:rsidRPr="00EC4391" w14:paraId="57B3B31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0E9BD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12F2D" w:rsidRPr="00EC4391" w14:paraId="79D520C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E1AE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39AC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</w:t>
            </w:r>
          </w:p>
        </w:tc>
      </w:tr>
      <w:tr w:rsidR="00B12F2D" w14:paraId="7B349EE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74864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0CC91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Кадровый менеджмент</w:t>
            </w:r>
          </w:p>
        </w:tc>
      </w:tr>
      <w:tr w:rsidR="00B12F2D" w14:paraId="42AC796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11667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54B75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 союз кадровиков</w:t>
            </w:r>
          </w:p>
        </w:tc>
      </w:tr>
      <w:tr w:rsidR="00B12F2D" w14:paraId="3F3E263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A6392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ABB3F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B12F2D" w14:paraId="2290A6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E07DE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12F2D" w14:paraId="0AEC0A8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3784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899D" w14:textId="77777777" w:rsidR="00B12F2D" w:rsidRDefault="00D660C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Excel,PowerPoint, Internet Explorer, компьютерная система Moodel</w:t>
            </w:r>
          </w:p>
        </w:tc>
      </w:tr>
      <w:tr w:rsidR="00B12F2D" w14:paraId="28EFAFA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CA341" w14:textId="77777777" w:rsidR="00B12F2D" w:rsidRDefault="00D660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12F2D" w:rsidRPr="00EC4391" w14:paraId="4A3E208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29EF8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948E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Справочно-консультационная система «Консультант Плюс»</w:t>
            </w:r>
          </w:p>
        </w:tc>
      </w:tr>
      <w:tr w:rsidR="00B12F2D" w:rsidRPr="00EC4391" w14:paraId="1AEFF21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2C2BE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5DBD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Научная электронная библиотека  Полнотекстовые электронные версии статей доступны пользователям на основе Лицензионного соглашения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agreement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</w:t>
            </w:r>
          </w:p>
        </w:tc>
      </w:tr>
      <w:tr w:rsidR="00B12F2D" w:rsidRPr="00EC4391" w14:paraId="05E5BBE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74988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C8C7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Университетская информационная система РОССИЯ (УИС РОССИЯ)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uisrussia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ips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levels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12F2D" w:rsidRPr="00EC4391" w14:paraId="64F2439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45E4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310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ecsocman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Федеральный образовательный портал – Экономика, социология, менеджмент.</w:t>
            </w:r>
          </w:p>
        </w:tc>
      </w:tr>
    </w:tbl>
    <w:p w14:paraId="3D17C93A" w14:textId="77777777" w:rsidR="00B12F2D" w:rsidRPr="00D660C1" w:rsidRDefault="00D660C1">
      <w:pPr>
        <w:rPr>
          <w:sz w:val="0"/>
          <w:szCs w:val="0"/>
          <w:lang w:val="ru-RU"/>
        </w:rPr>
      </w:pPr>
      <w:r w:rsidRPr="00D660C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B12F2D" w14:paraId="68660E5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8F99F3" w14:textId="77777777" w:rsidR="00B12F2D" w:rsidRDefault="00D660C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2411DDFD" w14:textId="77777777" w:rsidR="00B12F2D" w:rsidRDefault="00B12F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7DFD2A" w14:textId="77777777" w:rsidR="00B12F2D" w:rsidRDefault="00D660C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12F2D" w:rsidRPr="00EC4391" w14:paraId="6FAEFA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0465E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512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Федеральный портал «Российское образование»</w:t>
            </w:r>
          </w:p>
        </w:tc>
      </w:tr>
      <w:tr w:rsidR="00B12F2D" w:rsidRPr="00EC4391" w14:paraId="67C342E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664B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506D1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shool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collection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Федеральное хранилище «Единая коллекция цифровых образовательных ресурсов».</w:t>
            </w:r>
          </w:p>
        </w:tc>
      </w:tr>
      <w:tr w:rsidR="00B12F2D" w:rsidRPr="00EC4391" w14:paraId="39BF8E9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CD52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931C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B12F2D" w:rsidRPr="00EC4391" w14:paraId="2437872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DC40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728D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B12F2D" w:rsidRPr="00EC4391" w14:paraId="37C12F4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95125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AA7B8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B12F2D" w:rsidRPr="00EC4391" w14:paraId="65F2CD0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FE90D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C4FEB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B12F2D" w:rsidRPr="00EC4391" w14:paraId="312AA27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14E1B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E283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B12F2D" w:rsidRPr="00EC4391" w14:paraId="27ED5374" w14:textId="77777777">
        <w:trPr>
          <w:trHeight w:hRule="exact" w:val="277"/>
        </w:trPr>
        <w:tc>
          <w:tcPr>
            <w:tcW w:w="766" w:type="dxa"/>
          </w:tcPr>
          <w:p w14:paraId="4BA7CE87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7FAAF152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BF8E6A6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6B564EA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6D1199ED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A75917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12F2D" w:rsidRPr="00EC4391" w14:paraId="31C2EDC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AF961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DE7CF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</w:t>
            </w:r>
          </w:p>
        </w:tc>
      </w:tr>
      <w:tr w:rsidR="00B12F2D" w:rsidRPr="00EC4391" w14:paraId="20426E84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8D59E" w14:textId="77777777" w:rsidR="00B12F2D" w:rsidRDefault="00D660C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7DE93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ПЭВМ</w:t>
            </w:r>
          </w:p>
        </w:tc>
      </w:tr>
      <w:tr w:rsidR="00B12F2D" w:rsidRPr="00EC4391" w14:paraId="6C967246" w14:textId="77777777">
        <w:trPr>
          <w:trHeight w:hRule="exact" w:val="277"/>
        </w:trPr>
        <w:tc>
          <w:tcPr>
            <w:tcW w:w="766" w:type="dxa"/>
          </w:tcPr>
          <w:p w14:paraId="2F9691E0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3E6702A3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10DCECE7" w14:textId="77777777" w:rsidR="00B12F2D" w:rsidRPr="00D660C1" w:rsidRDefault="00B12F2D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6790A8D" w14:textId="77777777" w:rsidR="00B12F2D" w:rsidRPr="00D660C1" w:rsidRDefault="00B12F2D">
            <w:pPr>
              <w:rPr>
                <w:lang w:val="ru-RU"/>
              </w:rPr>
            </w:pPr>
          </w:p>
        </w:tc>
      </w:tr>
      <w:tr w:rsidR="00B12F2D" w:rsidRPr="00EC4391" w14:paraId="51EC7EF1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AAEA54" w14:textId="77777777" w:rsidR="00B12F2D" w:rsidRPr="00D660C1" w:rsidRDefault="00D660C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12F2D" w:rsidRPr="00EC4391" w14:paraId="7F058D5B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EC900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300202F5" w14:textId="77777777" w:rsidR="00B12F2D" w:rsidRPr="00D660C1" w:rsidRDefault="00B12F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8383184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7ED07DD9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1F78F96D" w14:textId="77777777" w:rsidR="00B12F2D" w:rsidRPr="00D660C1" w:rsidRDefault="00D660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60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130CD632" w14:textId="77777777" w:rsidR="00B12F2D" w:rsidRPr="00D660C1" w:rsidRDefault="00B12F2D">
      <w:pPr>
        <w:rPr>
          <w:lang w:val="ru-RU"/>
        </w:rPr>
      </w:pPr>
    </w:p>
    <w:sectPr w:rsidR="00B12F2D" w:rsidRPr="00D660C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12F2D"/>
    <w:rsid w:val="00D31453"/>
    <w:rsid w:val="00D660C1"/>
    <w:rsid w:val="00E209E2"/>
    <w:rsid w:val="00EC4391"/>
    <w:rsid w:val="00FF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CBFCAB"/>
  <w15:docId w15:val="{412A95BA-3357-4F79-9B04-AF6A2F8A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2628</Words>
  <Characters>14981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МЗМ-17,18_plx_Организация кадрового планирования и контроллинг</vt:lpstr>
      <vt:lpstr>Лист1</vt:lpstr>
    </vt:vector>
  </TitlesOfParts>
  <Company/>
  <LinksUpToDate>false</LinksUpToDate>
  <CharactersWithSpaces>17574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МЗМ-17,18_plx_Организация кадрового планирования и контроллинг</dc:title>
  <dc:creator>FastReport.NET</dc:creator>
  <cp:lastModifiedBy>Татьяна Лебедева</cp:lastModifiedBy>
  <cp:revision>5</cp:revision>
  <cp:lastPrinted>2019-03-22T13:30:00Z</cp:lastPrinted>
  <dcterms:created xsi:type="dcterms:W3CDTF">2019-03-22T13:29:00Z</dcterms:created>
  <dcterms:modified xsi:type="dcterms:W3CDTF">2019-08-30T23:19:00Z</dcterms:modified>
</cp:coreProperties>
</file>